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F3" w:rsidRPr="00E01ED7" w:rsidRDefault="00F55DF3" w:rsidP="00F55DF3">
      <w:pPr>
        <w:spacing w:after="0"/>
        <w:jc w:val="center"/>
        <w:rPr>
          <w:b/>
          <w:sz w:val="24"/>
          <w:szCs w:val="24"/>
        </w:rPr>
      </w:pPr>
      <w:r w:rsidRPr="00E01ED7">
        <w:rPr>
          <w:b/>
          <w:sz w:val="24"/>
          <w:szCs w:val="24"/>
        </w:rPr>
        <w:t>Percentual de Alunos Participantes da Avaliação da Ação Docente - Modalidade Presencial</w:t>
      </w:r>
    </w:p>
    <w:p w:rsidR="00F55DF3" w:rsidRPr="00E01ED7" w:rsidRDefault="00F55DF3" w:rsidP="00F55DF3">
      <w:pPr>
        <w:spacing w:after="0"/>
        <w:ind w:firstLine="708"/>
        <w:jc w:val="center"/>
        <w:rPr>
          <w:b/>
          <w:sz w:val="24"/>
          <w:szCs w:val="24"/>
        </w:rPr>
      </w:pPr>
      <w:r w:rsidRPr="00E01ED7">
        <w:rPr>
          <w:b/>
          <w:sz w:val="24"/>
          <w:szCs w:val="24"/>
        </w:rPr>
        <w:t>- 2012 a 2014 -</w:t>
      </w:r>
    </w:p>
    <w:p w:rsidR="00F3529F" w:rsidRDefault="00F55DF3">
      <w:r w:rsidRPr="00E01ED7">
        <w:rPr>
          <w:noProof/>
          <w:sz w:val="24"/>
          <w:szCs w:val="24"/>
        </w:rPr>
        <w:drawing>
          <wp:inline distT="0" distB="0" distL="0" distR="0" wp14:anchorId="73619AC3" wp14:editId="027B1EAF">
            <wp:extent cx="3695700" cy="2476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11" t="21429" r="12640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F3" w:rsidRPr="00E01ED7" w:rsidRDefault="00F55DF3" w:rsidP="00F55DF3">
      <w:pPr>
        <w:spacing w:after="0"/>
        <w:ind w:firstLine="708"/>
        <w:jc w:val="center"/>
        <w:rPr>
          <w:b/>
          <w:sz w:val="24"/>
          <w:szCs w:val="24"/>
        </w:rPr>
      </w:pPr>
      <w:bookmarkStart w:id="0" w:name="_GoBack"/>
      <w:r w:rsidRPr="00E01ED7">
        <w:rPr>
          <w:b/>
          <w:sz w:val="24"/>
          <w:szCs w:val="24"/>
        </w:rPr>
        <w:t xml:space="preserve">Percentual de Alunos Participantes da Avaliação da Ação Docente – Modalidade </w:t>
      </w:r>
      <w:proofErr w:type="spellStart"/>
      <w:proofErr w:type="gramStart"/>
      <w:r w:rsidRPr="00E01ED7">
        <w:rPr>
          <w:b/>
          <w:sz w:val="24"/>
          <w:szCs w:val="24"/>
        </w:rPr>
        <w:t>EaD</w:t>
      </w:r>
      <w:proofErr w:type="spellEnd"/>
      <w:proofErr w:type="gramEnd"/>
      <w:r w:rsidRPr="00E01ED7">
        <w:rPr>
          <w:b/>
          <w:sz w:val="24"/>
          <w:szCs w:val="24"/>
        </w:rPr>
        <w:t xml:space="preserve"> - 2012 a 2014 -</w:t>
      </w:r>
    </w:p>
    <w:bookmarkEnd w:id="0"/>
    <w:p w:rsidR="00F55DF3" w:rsidRDefault="00F55DF3">
      <w:r w:rsidRPr="00E01ED7">
        <w:rPr>
          <w:noProof/>
          <w:sz w:val="24"/>
          <w:szCs w:val="24"/>
        </w:rPr>
        <w:drawing>
          <wp:inline distT="0" distB="0" distL="0" distR="0" wp14:anchorId="0F4DC38B" wp14:editId="355357B4">
            <wp:extent cx="3505836" cy="264493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44" t="21882" r="11405" b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F3"/>
    <w:rsid w:val="002D346D"/>
    <w:rsid w:val="00CA511B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DF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DF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Vieira Goettems</dc:creator>
  <cp:lastModifiedBy>Fernando Vieira Goettems</cp:lastModifiedBy>
  <cp:revision>1</cp:revision>
  <dcterms:created xsi:type="dcterms:W3CDTF">2014-07-31T14:18:00Z</dcterms:created>
  <dcterms:modified xsi:type="dcterms:W3CDTF">2014-07-31T14:19:00Z</dcterms:modified>
</cp:coreProperties>
</file>