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5" w:type="dxa"/>
        <w:tblCellSpacing w:w="0" w:type="dxa"/>
        <w:tblInd w:w="-1701" w:type="dxa"/>
        <w:shd w:val="clear" w:color="auto" w:fill="E1F5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5"/>
      </w:tblGrid>
      <w:tr w:rsidR="008420EE" w:rsidTr="008420EE">
        <w:trPr>
          <w:trHeight w:val="450"/>
          <w:tblCellSpacing w:w="0" w:type="dxa"/>
        </w:trPr>
        <w:tc>
          <w:tcPr>
            <w:tcW w:w="0" w:type="auto"/>
            <w:shd w:val="clear" w:color="auto" w:fill="EEEEEE"/>
            <w:tcMar>
              <w:top w:w="120" w:type="dxa"/>
              <w:left w:w="60" w:type="dxa"/>
              <w:bottom w:w="120" w:type="dxa"/>
              <w:right w:w="45" w:type="dxa"/>
            </w:tcMar>
            <w:vAlign w:val="center"/>
            <w:hideMark/>
          </w:tcPr>
          <w:p w:rsidR="008420EE" w:rsidRPr="006406C7" w:rsidRDefault="008420EE" w:rsidP="006406C7">
            <w:pPr>
              <w:rPr>
                <w:rFonts w:ascii="Verdana" w:hAnsi="Verdana"/>
                <w:b/>
                <w:bCs/>
                <w:color w:val="33A1DB"/>
                <w:lang w:eastAsia="pt-BR"/>
              </w:rPr>
            </w:pPr>
            <w:bookmarkStart w:id="0" w:name="_GoBack"/>
            <w:r w:rsidRPr="006406C7">
              <w:rPr>
                <w:rFonts w:ascii="Verdana" w:hAnsi="Verdana"/>
                <w:b/>
                <w:bCs/>
                <w:noProof/>
                <w:color w:val="33A1DB"/>
                <w:lang w:eastAsia="pt-BR"/>
              </w:rPr>
              <w:drawing>
                <wp:inline distT="0" distB="0" distL="0" distR="0">
                  <wp:extent cx="142875" cy="142875"/>
                  <wp:effectExtent l="0" t="0" r="9525" b="9525"/>
                  <wp:docPr id="1" name="Imagem 1" descr="http://emec.mec.gov.br/img/icones/men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emec.mec.gov.br/img/icones/men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06C7">
              <w:rPr>
                <w:rFonts w:ascii="Verdana" w:hAnsi="Verdana"/>
                <w:b/>
                <w:bCs/>
                <w:color w:val="33A1DB"/>
                <w:lang w:eastAsia="pt-BR"/>
              </w:rPr>
              <w:t> </w:t>
            </w:r>
            <w:r w:rsidR="006406C7" w:rsidRPr="006406C7">
              <w:rPr>
                <w:rFonts w:ascii="Verdana" w:hAnsi="Verdana"/>
                <w:b/>
                <w:bCs/>
                <w:color w:val="33A1DB"/>
                <w:lang w:eastAsia="pt-BR"/>
              </w:rPr>
              <w:t>CONFIRA O CPC DOS CURSOS</w:t>
            </w:r>
            <w:bookmarkEnd w:id="0"/>
          </w:p>
        </w:tc>
      </w:tr>
      <w:tr w:rsidR="008420EE" w:rsidTr="008420EE">
        <w:trPr>
          <w:trHeight w:val="450"/>
          <w:tblCellSpacing w:w="0" w:type="dxa"/>
        </w:trPr>
        <w:tc>
          <w:tcPr>
            <w:tcW w:w="0" w:type="auto"/>
            <w:shd w:val="clear" w:color="auto" w:fill="F4FB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3952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7"/>
              <w:gridCol w:w="2414"/>
              <w:gridCol w:w="2114"/>
              <w:gridCol w:w="846"/>
            </w:tblGrid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CIÊNCIA DA COMPUTAÇÃO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CIÊNCIA DA COMPUTAÇÃO (BACHARELADO)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3   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CIÊNCIA DA COMPUTAÇÃO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CIÊNCIA DA COMPUTAÇÃO (BACHARELADO)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Santa Rosa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4   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CIÊNCIAS BIOLÓGICAS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CIÊNCIAS BIOLÓGICAS (BACHARELADO)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4  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CIÊNCIAS BIOLÓGICAS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CIÊNCIAS BIOLÓGICAS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4 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EDUCAÇÃO FÍSICA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EDUCAÇÃO FÍSICA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4  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EDUCAÇÃO FÍSICA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EDUCAÇÃO FÍSICA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4  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EDUCAÇÃO FÍSICA - SR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EDUCAÇÃO FÍSICA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Santa Rosa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3 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ENGENHARIA CIVIL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ENGENHARIA CIVIL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Santa Rosa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4  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ENGENHARIA CIVIL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ENGENHARIA CIVIL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3  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ENGENHARIA ELÉTRICA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ENGENHARIA ELÉTRICA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3  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ENGENHARIA MECÂNICA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ENGENHARIA MECÂNICA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Panambi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3 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FÍSICA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FÍSICA</w:t>
                  </w:r>
                  <w:proofErr w:type="spellEnd"/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 xml:space="preserve">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3  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GEOGRAFIA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GEOGRAFIA</w:t>
                  </w:r>
                  <w:proofErr w:type="spellEnd"/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 xml:space="preserve">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3  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HISTÓRIA - EAD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HISTÓRIA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3  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LETRAS - LÍNGUA PORTUGUESA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LETRAS-PORTUGUÊS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SC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MATEMÁTICA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MATEMÁTICA</w:t>
                  </w:r>
                  <w:proofErr w:type="spellEnd"/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 xml:space="preserve">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4  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PEDAGOGIA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PEDAGOGIA</w:t>
                  </w:r>
                  <w:proofErr w:type="spellEnd"/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 xml:space="preserve">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3  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PEDAGOGIA - SR COM HABILITAÇÃO EM PEDAGOGIA - SR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PEDAGOGIA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Santa Rosa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4  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rHeight w:val="495"/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QUÍMICA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QUÍMICA</w:t>
                  </w:r>
                  <w:proofErr w:type="spellEnd"/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 xml:space="preserve">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3  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  <w:tr w:rsidR="008420EE" w:rsidTr="008420EE">
              <w:trPr>
                <w:tblCellSpacing w:w="7" w:type="dxa"/>
              </w:trPr>
              <w:tc>
                <w:tcPr>
                  <w:tcW w:w="0" w:type="auto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SOCIOLOGIA - EAD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br/>
                  </w:r>
                  <w:r>
                    <w:rPr>
                      <w:rFonts w:ascii="Times New Roman" w:hAnsi="Times New Roman"/>
                      <w:color w:val="4AA6D0"/>
                      <w:sz w:val="14"/>
                      <w:szCs w:val="14"/>
                      <w:lang w:eastAsia="pt-BR"/>
                    </w:rPr>
                    <w:t>CIÊNCIAS SOCIAIS (LICENCIATURA)</w:t>
                  </w:r>
                </w:p>
              </w:tc>
              <w:tc>
                <w:tcPr>
                  <w:tcW w:w="24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Ijuí / RS</w:t>
                  </w:r>
                </w:p>
              </w:tc>
              <w:tc>
                <w:tcPr>
                  <w:tcW w:w="2100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 w:rsidP="006406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color w:val="609622"/>
                      <w:sz w:val="14"/>
                      <w:szCs w:val="14"/>
                      <w:lang w:eastAsia="pt-BR"/>
                    </w:rPr>
                    <w:t>CPC: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4  </w:t>
                  </w:r>
                </w:p>
              </w:tc>
              <w:tc>
                <w:tcPr>
                  <w:tcW w:w="825" w:type="dxa"/>
                  <w:shd w:val="clear" w:color="auto" w:fill="CCE6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420EE" w:rsidRDefault="008420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pt-BR"/>
                    </w:rPr>
                    <w:t>2014</w:t>
                  </w:r>
                </w:p>
              </w:tc>
            </w:tr>
          </w:tbl>
          <w:p w:rsidR="008420EE" w:rsidRDefault="008420EE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B454D8" w:rsidRDefault="00B454D8"/>
    <w:sectPr w:rsidR="00B45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EE"/>
    <w:rsid w:val="006406C7"/>
    <w:rsid w:val="008420EE"/>
    <w:rsid w:val="00B4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28F59-CC8E-4EF5-8F55-5B8B1F4A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0EE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gif@01D13970.A1889BE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Marilise Binde</dc:creator>
  <cp:keywords/>
  <dc:description/>
  <cp:lastModifiedBy>Marilise Binde</cp:lastModifiedBy>
  <cp:revision>2</cp:revision>
  <dcterms:created xsi:type="dcterms:W3CDTF">2015-12-18T16:58:00Z</dcterms:created>
  <dcterms:modified xsi:type="dcterms:W3CDTF">2015-12-18T16:58:00Z</dcterms:modified>
</cp:coreProperties>
</file>